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8267B7" w:rsidRPr="00F7533E" w:rsidRDefault="008267B7" w:rsidP="008267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B32141">
        <w:rPr>
          <w:rFonts w:ascii="Times New Roman" w:hAnsi="Times New Roman" w:cs="Times New Roman"/>
          <w:sz w:val="24"/>
          <w:szCs w:val="24"/>
        </w:rPr>
        <w:t>специалиста старшей группы должностей</w:t>
      </w:r>
      <w:r w:rsidRPr="00F753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7B7" w:rsidRPr="00F7533E" w:rsidRDefault="008267B7" w:rsidP="008267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267B7" w:rsidRPr="00F7533E" w:rsidRDefault="008267B7" w:rsidP="008267B7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907920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145744" w:rsidRDefault="008267B7" w:rsidP="00B32141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32141" w:rsidRPr="00B32141">
        <w:rPr>
          <w:rStyle w:val="FontStyle164"/>
          <w:sz w:val="24"/>
          <w:szCs w:val="24"/>
        </w:rPr>
        <w:t>специалиста старшей группы должностей</w:t>
      </w:r>
      <w:r w:rsidRPr="00145744">
        <w:rPr>
          <w:rStyle w:val="FontStyle164"/>
          <w:sz w:val="24"/>
          <w:szCs w:val="24"/>
        </w:rPr>
        <w:t xml:space="preserve"> отдела камеральных проверок № </w:t>
      </w:r>
      <w:r>
        <w:rPr>
          <w:rStyle w:val="FontStyle164"/>
          <w:sz w:val="24"/>
          <w:szCs w:val="24"/>
        </w:rPr>
        <w:t>3</w:t>
      </w:r>
      <w:r w:rsidRPr="00145744">
        <w:rPr>
          <w:rStyle w:val="FontStyle164"/>
          <w:sz w:val="24"/>
          <w:szCs w:val="24"/>
        </w:rPr>
        <w:t xml:space="preserve"> </w:t>
      </w:r>
      <w:r>
        <w:rPr>
          <w:rStyle w:val="FontStyle164"/>
          <w:sz w:val="24"/>
          <w:szCs w:val="24"/>
        </w:rPr>
        <w:t>И</w:t>
      </w:r>
      <w:r w:rsidRPr="00145744">
        <w:rPr>
          <w:rStyle w:val="FontStyle164"/>
          <w:sz w:val="24"/>
          <w:szCs w:val="24"/>
        </w:rPr>
        <w:t xml:space="preserve">нспекции Федеральной налоговой службы № 14 по г. Москве (далее - </w:t>
      </w:r>
      <w:r w:rsidR="00B32141">
        <w:rPr>
          <w:rStyle w:val="FontStyle164"/>
          <w:sz w:val="24"/>
          <w:szCs w:val="24"/>
        </w:rPr>
        <w:t>специалист</w:t>
      </w:r>
      <w:r w:rsidRPr="00145744">
        <w:rPr>
          <w:rStyle w:val="FontStyle164"/>
          <w:sz w:val="24"/>
          <w:szCs w:val="24"/>
        </w:rPr>
        <w:t xml:space="preserve">) относится к </w:t>
      </w:r>
      <w:r>
        <w:rPr>
          <w:rStyle w:val="FontStyle164"/>
          <w:sz w:val="24"/>
          <w:szCs w:val="24"/>
        </w:rPr>
        <w:t>старшей</w:t>
      </w:r>
      <w:r w:rsidRPr="00145744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Регистрационн</w:t>
      </w:r>
      <w:r w:rsidR="00B32141">
        <w:rPr>
          <w:rFonts w:ascii="Times New Roman" w:hAnsi="Times New Roman" w:cs="Times New Roman"/>
          <w:sz w:val="24"/>
          <w:szCs w:val="24"/>
        </w:rPr>
        <w:t xml:space="preserve">ый номер (код) должности - </w:t>
      </w:r>
    </w:p>
    <w:p w:rsidR="008267B7" w:rsidRPr="00145744" w:rsidRDefault="008267B7" w:rsidP="008267B7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32141" w:rsidRPr="00B32141">
        <w:rPr>
          <w:rStyle w:val="FontStyle164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32141" w:rsidRPr="00B32141">
        <w:rPr>
          <w:rStyle w:val="FontStyle164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32141" w:rsidRPr="00B32141">
        <w:rPr>
          <w:rStyle w:val="FontStyle164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Инспекции Федеральной налоговой службы № 14 по г. Москве.</w:t>
      </w:r>
    </w:p>
    <w:p w:rsidR="008267B7" w:rsidRPr="00145744" w:rsidRDefault="008267B7" w:rsidP="008267B7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B32141">
        <w:rPr>
          <w:rStyle w:val="FontStyle164"/>
          <w:sz w:val="24"/>
          <w:szCs w:val="24"/>
        </w:rPr>
        <w:t>Специалист</w:t>
      </w:r>
      <w:r w:rsidRPr="00145744">
        <w:rPr>
          <w:rFonts w:ascii="Times New Roman" w:hAnsi="Times New Roman" w:cs="Times New Roman"/>
          <w:sz w:val="24"/>
          <w:szCs w:val="24"/>
        </w:rPr>
        <w:t xml:space="preserve"> непосредственн</w:t>
      </w:r>
      <w:bookmarkStart w:id="0" w:name="_GoBack"/>
      <w:bookmarkEnd w:id="0"/>
      <w:r w:rsidRPr="00145744">
        <w:rPr>
          <w:rFonts w:ascii="Times New Roman" w:hAnsi="Times New Roman" w:cs="Times New Roman"/>
          <w:sz w:val="24"/>
          <w:szCs w:val="24"/>
        </w:rPr>
        <w:t>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267B7" w:rsidRPr="00F7533E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40345" w:rsidRPr="00B32141">
        <w:rPr>
          <w:rStyle w:val="FontStyle164"/>
          <w:sz w:val="24"/>
          <w:szCs w:val="24"/>
        </w:rPr>
        <w:t>специалиста</w:t>
      </w:r>
      <w:r w:rsidRPr="00806FEB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F40345" w:rsidRDefault="00451313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5131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подготовки: «Математика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социальная работа", "Юриспруденция", специальности, направления подготовки "Управление качеством", "Политология"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267B7" w:rsidRPr="00806FEB" w:rsidRDefault="008267B7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267B7" w:rsidRPr="00806FEB" w:rsidRDefault="008267B7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F1935">
        <w:rPr>
          <w:rFonts w:ascii="Times New Roman" w:hAnsi="Times New Roman" w:cs="Times New Roman"/>
          <w:sz w:val="24"/>
          <w:szCs w:val="24"/>
        </w:rPr>
        <w:t>нспекции Федеральной налоговой службы № 14 по г. Москве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267B7" w:rsidRPr="00806FEB" w:rsidRDefault="008267B7" w:rsidP="008267B7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8267B7" w:rsidRPr="00806FEB" w:rsidRDefault="008267B7" w:rsidP="008267B7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8267B7" w:rsidRPr="00806FEB" w:rsidRDefault="00451313" w:rsidP="008267B7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Специалист</w:t>
      </w:r>
      <w:r w:rsidR="008267B7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8267B7" w:rsidRPr="00806FEB" w:rsidRDefault="008267B7" w:rsidP="008267B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8267B7" w:rsidRPr="00806FEB" w:rsidRDefault="008267B7" w:rsidP="008267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8267B7" w:rsidRPr="00806FEB" w:rsidRDefault="008267B7" w:rsidP="008267B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267B7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7743E0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267B7" w:rsidRPr="00243AC9" w:rsidRDefault="008267B7" w:rsidP="008267B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</w:t>
      </w:r>
      <w:r w:rsidRPr="00243AC9">
        <w:rPr>
          <w:rFonts w:ascii="Times New Roman" w:hAnsi="Times New Roman" w:cs="Times New Roman"/>
          <w:sz w:val="24"/>
          <w:szCs w:val="24"/>
        </w:rPr>
        <w:t>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8267B7" w:rsidRPr="00806FEB" w:rsidRDefault="008267B7" w:rsidP="008267B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8267B7" w:rsidRPr="00806FEB" w:rsidRDefault="008267B7" w:rsidP="008267B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8267B7" w:rsidRPr="00806FEB" w:rsidRDefault="008267B7" w:rsidP="008267B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30757">
        <w:rPr>
          <w:rStyle w:val="FontStyle164"/>
          <w:sz w:val="24"/>
          <w:szCs w:val="24"/>
        </w:rPr>
        <w:t>специалиста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537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537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53725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3725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3204DC">
        <w:rPr>
          <w:rStyle w:val="FontStyle164"/>
          <w:sz w:val="24"/>
          <w:szCs w:val="24"/>
        </w:rPr>
        <w:t>специалист</w:t>
      </w:r>
      <w:r w:rsidR="003204DC" w:rsidRPr="00806FEB">
        <w:rPr>
          <w:rStyle w:val="FontStyle164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-проводить мероприятия налогового контроля в отношении налоговых деклараций по налогу на добавленную стоимость с заявленной суммой налога на добавленную стоимость, к возмещению как от операций, осуществляемых налогоплательщиками на внутреннем рынке Российской Федерации, так и при осуществлении налогоплательщиками внешнеэкономической деятельности;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составление актов и решений по результатам камеральных налоговых проверок;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привлекать специалистов, переводчиков, понятых, истребует документы, в рамках проверок;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анализ результатов камеральных налоговых проверок и подготавливать на их основе предложения по совершенствованию налогового законодательства и методов работы;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АИС-3 в том числе сведений, формирующих отчет по форме 2-НК;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передачу проектов актов и решений по выявленным налоговым правонарушениям для визирования в правовой отдел;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49783A" w:rsidRPr="0049783A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267B7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9783A">
        <w:rPr>
          <w:rFonts w:ascii="Times New Roman" w:hAnsi="Times New Roman" w:cs="Times New Roman"/>
          <w:sz w:val="24"/>
          <w:szCs w:val="24"/>
        </w:rPr>
        <w:t>- консультировать налогоплательщиков по вопросам правильности исчисления и заполнения налоговых деклараций, в соответствии с законодательством Российской Федерации, органами законодательной власти субъекта Российской Федерации, местными органами государственной власти, установленным в пределах своей компетенции.</w:t>
      </w:r>
    </w:p>
    <w:p w:rsidR="0049783A" w:rsidRPr="00806FEB" w:rsidRDefault="0049783A" w:rsidP="0049783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204DC">
        <w:rPr>
          <w:rStyle w:val="FontStyle164"/>
          <w:sz w:val="24"/>
          <w:szCs w:val="24"/>
        </w:rPr>
        <w:t>специалист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267B7" w:rsidRPr="00F4352C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служебной проверки</w:t>
        </w:r>
      </w:hyperlink>
      <w:r w:rsidRPr="00F4352C">
        <w:rPr>
          <w:rFonts w:ascii="Times New Roman" w:hAnsi="Times New Roman" w:cs="Times New Roman"/>
          <w:sz w:val="24"/>
          <w:szCs w:val="24"/>
        </w:rPr>
        <w:t>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267B7" w:rsidRPr="00806FEB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представителя нанимателя</w:t>
        </w:r>
      </w:hyperlink>
      <w:r w:rsidRPr="00F4352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F4352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конфликт интересов</w:t>
        </w:r>
      </w:hyperlink>
      <w:r w:rsidRPr="00F4352C">
        <w:rPr>
          <w:rFonts w:ascii="Times New Roman" w:hAnsi="Times New Roman" w:cs="Times New Roman"/>
          <w:sz w:val="24"/>
          <w:szCs w:val="24"/>
        </w:rPr>
        <w:t>.</w:t>
      </w:r>
    </w:p>
    <w:p w:rsidR="003912DA" w:rsidRDefault="008267B7" w:rsidP="003912D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3204DC">
        <w:rPr>
          <w:rStyle w:val="FontStyle164"/>
          <w:sz w:val="24"/>
          <w:szCs w:val="24"/>
        </w:rPr>
        <w:t>Специалист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="003204DC">
        <w:rPr>
          <w:rFonts w:ascii="Times New Roman" w:hAnsi="Times New Roman" w:cs="Times New Roman"/>
          <w:sz w:val="24"/>
          <w:szCs w:val="24"/>
        </w:rPr>
        <w:t xml:space="preserve">      </w:t>
      </w:r>
      <w:r w:rsidRPr="00806FEB">
        <w:rPr>
          <w:rFonts w:ascii="Times New Roman" w:hAnsi="Times New Roman" w:cs="Times New Roman"/>
          <w:sz w:val="24"/>
          <w:szCs w:val="24"/>
        </w:rPr>
        <w:t>№ 506 "Об утверждении Положения о Федеральной налоговой службе", Положением об Инспекции, утвержденным руководителем УФНС России по г. Москве,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3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8267B7" w:rsidRDefault="008267B7" w:rsidP="003912D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3204DC">
        <w:rPr>
          <w:rStyle w:val="FontStyle164"/>
          <w:sz w:val="24"/>
          <w:szCs w:val="24"/>
        </w:rPr>
        <w:t>Специалист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267B7" w:rsidRPr="00BC4D68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204DC">
        <w:rPr>
          <w:rStyle w:val="FontStyle164"/>
          <w:b/>
          <w:sz w:val="24"/>
          <w:szCs w:val="24"/>
        </w:rPr>
        <w:t>специалист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391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267B7" w:rsidRPr="00BC4D68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204DC">
        <w:rPr>
          <w:rStyle w:val="FontStyle164"/>
          <w:sz w:val="24"/>
          <w:szCs w:val="24"/>
        </w:rPr>
        <w:t>специалист</w:t>
      </w:r>
      <w:r w:rsidR="003204DC" w:rsidRPr="00FF32AA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3204DC">
        <w:rPr>
          <w:rStyle w:val="FontStyle164"/>
          <w:sz w:val="24"/>
          <w:szCs w:val="24"/>
        </w:rPr>
        <w:t>специалист</w:t>
      </w:r>
      <w:r w:rsidR="003204DC" w:rsidRPr="00FF32AA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204DC" w:rsidRDefault="003204DC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204DC" w:rsidRPr="00BC4D68" w:rsidRDefault="003204DC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0A4949">
        <w:rPr>
          <w:rStyle w:val="FontStyle164"/>
          <w:b/>
          <w:sz w:val="24"/>
          <w:szCs w:val="24"/>
        </w:rPr>
        <w:t>специалист</w:t>
      </w: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FF32AA" w:rsidRDefault="008267B7" w:rsidP="008267B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0A4949">
        <w:rPr>
          <w:rStyle w:val="FontStyle164"/>
          <w:sz w:val="24"/>
          <w:szCs w:val="24"/>
        </w:rPr>
        <w:t xml:space="preserve">Специалист </w:t>
      </w:r>
      <w:r w:rsidRPr="00FF32AA">
        <w:rPr>
          <w:rStyle w:val="FontStyle164"/>
          <w:sz w:val="24"/>
          <w:szCs w:val="24"/>
        </w:rPr>
        <w:t>в</w:t>
      </w:r>
      <w:r w:rsidR="000A494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0A494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0A494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0A494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8267B7" w:rsidRPr="00FF32AA" w:rsidRDefault="008267B7" w:rsidP="008267B7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8267B7" w:rsidRPr="00FF32AA" w:rsidRDefault="008267B7" w:rsidP="008267B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0A4949">
        <w:rPr>
          <w:rStyle w:val="FontStyle164"/>
          <w:sz w:val="24"/>
          <w:szCs w:val="24"/>
        </w:rPr>
        <w:t xml:space="preserve">Специалист </w:t>
      </w:r>
      <w:r w:rsidRPr="00FF32AA">
        <w:rPr>
          <w:rStyle w:val="FontStyle164"/>
          <w:sz w:val="24"/>
          <w:szCs w:val="24"/>
        </w:rPr>
        <w:t>в</w:t>
      </w:r>
      <w:r w:rsidR="000A494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0A494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0A494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0A4949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8267B7" w:rsidRPr="00FF32AA" w:rsidRDefault="008267B7" w:rsidP="008267B7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8267B7" w:rsidRPr="00430A00" w:rsidRDefault="008267B7" w:rsidP="00E671DF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</w:rPr>
      </w:pPr>
    </w:p>
    <w:p w:rsidR="008267B7" w:rsidRPr="00FF32AA" w:rsidRDefault="008267B7" w:rsidP="00E671DF">
      <w:pPr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67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67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063BE">
        <w:rPr>
          <w:rStyle w:val="FontStyle164"/>
          <w:sz w:val="24"/>
          <w:szCs w:val="24"/>
        </w:rPr>
        <w:t>специалист</w:t>
      </w:r>
      <w:r w:rsidRPr="00FF32A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FF32AA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FF32AA" w:rsidRDefault="00817916" w:rsidP="008267B7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2063BE">
        <w:rPr>
          <w:rStyle w:val="FontStyle164"/>
          <w:sz w:val="24"/>
          <w:szCs w:val="24"/>
        </w:rPr>
        <w:t>специалиста</w:t>
      </w:r>
      <w:r w:rsidR="008267B7" w:rsidRPr="00FF32A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8267B7"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8267B7"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="008267B7"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267B7"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2063BE">
        <w:rPr>
          <w:rStyle w:val="FontStyle164"/>
          <w:sz w:val="24"/>
          <w:szCs w:val="24"/>
        </w:rPr>
        <w:t>Специалист</w:t>
      </w:r>
      <w:r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063BE" w:rsidRDefault="002063BE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063BE" w:rsidRDefault="002063BE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267B7" w:rsidRPr="00430A00" w:rsidRDefault="008267B7" w:rsidP="0082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267B7" w:rsidRPr="0030546E" w:rsidRDefault="008267B7" w:rsidP="008267B7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063BE">
        <w:rPr>
          <w:rStyle w:val="FontStyle164"/>
          <w:sz w:val="24"/>
          <w:szCs w:val="24"/>
        </w:rPr>
        <w:t>специалиста</w:t>
      </w:r>
      <w:r w:rsidRPr="0030546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67B7" w:rsidRPr="0030546E" w:rsidRDefault="008267B7" w:rsidP="008267B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267B7" w:rsidRDefault="008267B7" w:rsidP="008267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30A00" w:rsidRPr="00BC5829" w:rsidRDefault="00430A00" w:rsidP="00430A00">
      <w:pPr>
        <w:pStyle w:val="Style80"/>
        <w:widowControl/>
        <w:spacing w:line="240" w:lineRule="auto"/>
        <w:ind w:left="142"/>
        <w:jc w:val="left"/>
      </w:pPr>
    </w:p>
    <w:sectPr w:rsidR="00430A00" w:rsidRPr="00BC5829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696"/>
    <w:rsid w:val="000008B4"/>
    <w:rsid w:val="000A4949"/>
    <w:rsid w:val="000E731A"/>
    <w:rsid w:val="00145744"/>
    <w:rsid w:val="00176B98"/>
    <w:rsid w:val="002063BE"/>
    <w:rsid w:val="00252E41"/>
    <w:rsid w:val="00291D40"/>
    <w:rsid w:val="0030546E"/>
    <w:rsid w:val="003204DC"/>
    <w:rsid w:val="003418A9"/>
    <w:rsid w:val="003710E6"/>
    <w:rsid w:val="003912DA"/>
    <w:rsid w:val="00410367"/>
    <w:rsid w:val="00423839"/>
    <w:rsid w:val="00430A00"/>
    <w:rsid w:val="00451313"/>
    <w:rsid w:val="0049783A"/>
    <w:rsid w:val="0053725E"/>
    <w:rsid w:val="005E2D20"/>
    <w:rsid w:val="006740A1"/>
    <w:rsid w:val="00721EBC"/>
    <w:rsid w:val="00806FEB"/>
    <w:rsid w:val="00817916"/>
    <w:rsid w:val="008267B7"/>
    <w:rsid w:val="00854CE2"/>
    <w:rsid w:val="00892A70"/>
    <w:rsid w:val="008A0C01"/>
    <w:rsid w:val="00907920"/>
    <w:rsid w:val="00932935"/>
    <w:rsid w:val="009A691A"/>
    <w:rsid w:val="009F7C65"/>
    <w:rsid w:val="00A30757"/>
    <w:rsid w:val="00AF49E3"/>
    <w:rsid w:val="00B250B2"/>
    <w:rsid w:val="00B32141"/>
    <w:rsid w:val="00BC4D68"/>
    <w:rsid w:val="00BD4BAF"/>
    <w:rsid w:val="00C06CDE"/>
    <w:rsid w:val="00C80C40"/>
    <w:rsid w:val="00CE5408"/>
    <w:rsid w:val="00D40C0F"/>
    <w:rsid w:val="00D677D7"/>
    <w:rsid w:val="00D91019"/>
    <w:rsid w:val="00DE78CB"/>
    <w:rsid w:val="00E671DF"/>
    <w:rsid w:val="00F26D1D"/>
    <w:rsid w:val="00F40345"/>
    <w:rsid w:val="00F608BF"/>
    <w:rsid w:val="00F64696"/>
    <w:rsid w:val="00F7533E"/>
    <w:rsid w:val="00F9729D"/>
    <w:rsid w:val="00FD7290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E4D4D-84C6-43BC-9B2F-79E083A8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6</Pages>
  <Words>2867</Words>
  <Characters>16346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35</cp:revision>
  <cp:lastPrinted>2022-02-01T13:59:00Z</cp:lastPrinted>
  <dcterms:created xsi:type="dcterms:W3CDTF">2018-02-09T07:57:00Z</dcterms:created>
  <dcterms:modified xsi:type="dcterms:W3CDTF">2023-10-03T16:06:00Z</dcterms:modified>
</cp:coreProperties>
</file>